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375" w:rsidRDefault="00BF75B1" w:rsidP="00C93D52">
      <w:pPr>
        <w:pStyle w:val="NormalWeb"/>
        <w:rPr>
          <w:rFonts w:ascii="Arial" w:hAnsi="Arial" w:cs="Arial"/>
          <w:color w:val="000000"/>
        </w:rPr>
      </w:pPr>
      <w:r>
        <w:rPr>
          <w:rFonts w:ascii="Arial" w:hAnsi="Arial" w:cs="Arial"/>
          <w:color w:val="000000"/>
        </w:rPr>
        <w:t>6/16/14</w:t>
      </w:r>
    </w:p>
    <w:p w:rsidR="00BF75B1" w:rsidRDefault="00BF75B1" w:rsidP="00C93D52">
      <w:pPr>
        <w:pStyle w:val="NormalWeb"/>
        <w:rPr>
          <w:rFonts w:ascii="Arial" w:hAnsi="Arial" w:cs="Arial"/>
          <w:color w:val="000000"/>
        </w:rPr>
      </w:pPr>
      <w:bookmarkStart w:id="0" w:name="_GoBack"/>
      <w:bookmarkEnd w:id="0"/>
    </w:p>
    <w:p w:rsidR="00477375" w:rsidRPr="00BF75B1" w:rsidRDefault="00477375" w:rsidP="00C93D52">
      <w:pPr>
        <w:pStyle w:val="NormalWeb"/>
        <w:rPr>
          <w:rFonts w:ascii="Arial" w:hAnsi="Arial" w:cs="Arial"/>
          <w:b/>
          <w:color w:val="000000"/>
        </w:rPr>
      </w:pPr>
      <w:r w:rsidRPr="00BF75B1">
        <w:rPr>
          <w:rFonts w:ascii="Arial" w:hAnsi="Arial" w:cs="Arial"/>
          <w:b/>
          <w:color w:val="000000"/>
        </w:rPr>
        <w:t>AADOM Privacy Notice</w:t>
      </w:r>
    </w:p>
    <w:p w:rsidR="00477375" w:rsidRDefault="00477375" w:rsidP="00C93D52">
      <w:pPr>
        <w:pStyle w:val="NormalWeb"/>
        <w:rPr>
          <w:rFonts w:ascii="Arial" w:hAnsi="Arial" w:cs="Arial"/>
          <w:color w:val="000000"/>
        </w:rPr>
      </w:pPr>
    </w:p>
    <w:p w:rsidR="00C93D52" w:rsidRPr="00477375" w:rsidRDefault="00477375" w:rsidP="00C93D52">
      <w:pPr>
        <w:pStyle w:val="NormalWeb"/>
        <w:rPr>
          <w:rFonts w:ascii="Arial" w:hAnsi="Arial" w:cs="Arial"/>
          <w:color w:val="000000"/>
        </w:rPr>
      </w:pPr>
      <w:r>
        <w:rPr>
          <w:rFonts w:ascii="Arial" w:hAnsi="Arial" w:cs="Arial"/>
          <w:color w:val="000000"/>
        </w:rPr>
        <w:t>AADOM</w:t>
      </w:r>
      <w:r w:rsidR="00C93D52" w:rsidRPr="00477375">
        <w:rPr>
          <w:rFonts w:ascii="Arial" w:hAnsi="Arial" w:cs="Arial"/>
          <w:color w:val="000000"/>
        </w:rPr>
        <w:t xml:space="preserve"> is committed to protecting your privacy and the confidentiality of your information. We will never sell, loan, rent, trade or give away your name, email or address to anyone without your written permission. Any information we collect is solely for the purpose of enhancing your </w:t>
      </w:r>
      <w:r>
        <w:rPr>
          <w:rFonts w:ascii="Arial" w:hAnsi="Arial" w:cs="Arial"/>
          <w:color w:val="000000"/>
        </w:rPr>
        <w:t>membership</w:t>
      </w:r>
      <w:r w:rsidR="00C93D52" w:rsidRPr="00477375">
        <w:rPr>
          <w:rFonts w:ascii="Arial" w:hAnsi="Arial" w:cs="Arial"/>
          <w:color w:val="000000"/>
        </w:rPr>
        <w:t xml:space="preserve"> experience.</w:t>
      </w:r>
    </w:p>
    <w:p w:rsidR="00C93D52" w:rsidRPr="00477375" w:rsidRDefault="00C93D52" w:rsidP="00C93D52">
      <w:pPr>
        <w:pStyle w:val="NormalWeb"/>
        <w:rPr>
          <w:rFonts w:ascii="Arial" w:hAnsi="Arial" w:cs="Arial"/>
          <w:color w:val="000000"/>
        </w:rPr>
      </w:pPr>
      <w:r w:rsidRPr="00477375">
        <w:rPr>
          <w:rFonts w:ascii="Arial" w:hAnsi="Arial" w:cs="Arial"/>
          <w:color w:val="000000"/>
        </w:rPr>
        <w:t>How we use the information we collect.</w:t>
      </w:r>
    </w:p>
    <w:p w:rsidR="00C93D52" w:rsidRPr="00477375" w:rsidRDefault="00C93D52" w:rsidP="00C93D52">
      <w:pPr>
        <w:pStyle w:val="NormalWeb"/>
        <w:rPr>
          <w:rFonts w:ascii="Arial" w:hAnsi="Arial" w:cs="Arial"/>
          <w:color w:val="000000"/>
        </w:rPr>
      </w:pPr>
      <w:r w:rsidRPr="00477375">
        <w:rPr>
          <w:rFonts w:ascii="Arial" w:hAnsi="Arial" w:cs="Arial"/>
          <w:color w:val="000000"/>
        </w:rPr>
        <w:t xml:space="preserve">We use the information we collect for various purposes, including: </w:t>
      </w:r>
    </w:p>
    <w:p w:rsidR="00C93D52" w:rsidRPr="00477375" w:rsidRDefault="00C93D52" w:rsidP="00C93D52">
      <w:pPr>
        <w:numPr>
          <w:ilvl w:val="0"/>
          <w:numId w:val="1"/>
        </w:numPr>
        <w:ind w:left="375"/>
        <w:rPr>
          <w:rFonts w:ascii="Arial" w:hAnsi="Arial" w:cs="Arial"/>
          <w:color w:val="000000"/>
        </w:rPr>
      </w:pPr>
      <w:r w:rsidRPr="00477375">
        <w:rPr>
          <w:rFonts w:ascii="Arial" w:hAnsi="Arial" w:cs="Arial"/>
          <w:color w:val="000000"/>
        </w:rPr>
        <w:t xml:space="preserve">to complete your purchase transactions </w:t>
      </w:r>
    </w:p>
    <w:p w:rsidR="00C93D52" w:rsidRPr="00477375" w:rsidRDefault="00C93D52" w:rsidP="00C93D52">
      <w:pPr>
        <w:numPr>
          <w:ilvl w:val="0"/>
          <w:numId w:val="1"/>
        </w:numPr>
        <w:ind w:left="375"/>
        <w:rPr>
          <w:rFonts w:ascii="Arial" w:hAnsi="Arial" w:cs="Arial"/>
          <w:color w:val="000000"/>
        </w:rPr>
      </w:pPr>
      <w:r w:rsidRPr="00477375">
        <w:rPr>
          <w:rFonts w:ascii="Arial" w:hAnsi="Arial" w:cs="Arial"/>
          <w:color w:val="000000"/>
        </w:rPr>
        <w:t xml:space="preserve">to provide the services you request </w:t>
      </w:r>
    </w:p>
    <w:p w:rsidR="00C93D52" w:rsidRPr="00477375" w:rsidRDefault="00C93D52" w:rsidP="00C93D52">
      <w:pPr>
        <w:numPr>
          <w:ilvl w:val="0"/>
          <w:numId w:val="1"/>
        </w:numPr>
        <w:ind w:left="375"/>
        <w:rPr>
          <w:rFonts w:ascii="Arial" w:hAnsi="Arial" w:cs="Arial"/>
          <w:color w:val="000000"/>
        </w:rPr>
      </w:pPr>
      <w:r w:rsidRPr="00477375">
        <w:rPr>
          <w:rFonts w:ascii="Arial" w:hAnsi="Arial" w:cs="Arial"/>
          <w:color w:val="000000"/>
        </w:rPr>
        <w:t xml:space="preserve">to send you our </w:t>
      </w:r>
      <w:r w:rsidR="00477375">
        <w:rPr>
          <w:rFonts w:ascii="Arial" w:hAnsi="Arial" w:cs="Arial"/>
          <w:color w:val="000000"/>
        </w:rPr>
        <w:t xml:space="preserve">Observer magazine </w:t>
      </w:r>
      <w:r w:rsidRPr="00477375">
        <w:rPr>
          <w:rFonts w:ascii="Arial" w:hAnsi="Arial" w:cs="Arial"/>
          <w:color w:val="000000"/>
        </w:rPr>
        <w:t xml:space="preserve">and other </w:t>
      </w:r>
      <w:r w:rsidR="00477375">
        <w:rPr>
          <w:rFonts w:ascii="Arial" w:hAnsi="Arial" w:cs="Arial"/>
          <w:color w:val="000000"/>
        </w:rPr>
        <w:t>information</w:t>
      </w:r>
      <w:r w:rsidRPr="00477375">
        <w:rPr>
          <w:rFonts w:ascii="Arial" w:hAnsi="Arial" w:cs="Arial"/>
          <w:color w:val="000000"/>
        </w:rPr>
        <w:t xml:space="preserve"> by mail </w:t>
      </w:r>
    </w:p>
    <w:p w:rsidR="00C93D52" w:rsidRPr="00477375" w:rsidRDefault="00C93D52" w:rsidP="00C93D52">
      <w:pPr>
        <w:numPr>
          <w:ilvl w:val="0"/>
          <w:numId w:val="1"/>
        </w:numPr>
        <w:ind w:left="375"/>
        <w:rPr>
          <w:rFonts w:ascii="Arial" w:hAnsi="Arial" w:cs="Arial"/>
          <w:color w:val="000000"/>
        </w:rPr>
      </w:pPr>
      <w:r w:rsidRPr="00477375">
        <w:rPr>
          <w:rFonts w:ascii="Arial" w:hAnsi="Arial" w:cs="Arial"/>
          <w:color w:val="000000"/>
        </w:rPr>
        <w:t xml:space="preserve">to keep you informed </w:t>
      </w:r>
      <w:r w:rsidR="00477375">
        <w:rPr>
          <w:rFonts w:ascii="Arial" w:hAnsi="Arial" w:cs="Arial"/>
          <w:color w:val="000000"/>
        </w:rPr>
        <w:t>about the status of your membership</w:t>
      </w:r>
      <w:r w:rsidRPr="00477375">
        <w:rPr>
          <w:rFonts w:ascii="Arial" w:hAnsi="Arial" w:cs="Arial"/>
          <w:color w:val="000000"/>
        </w:rPr>
        <w:t xml:space="preserve">       </w:t>
      </w:r>
    </w:p>
    <w:p w:rsidR="00C93D52" w:rsidRPr="00477375" w:rsidRDefault="00C93D52" w:rsidP="00C93D52">
      <w:pPr>
        <w:numPr>
          <w:ilvl w:val="0"/>
          <w:numId w:val="1"/>
        </w:numPr>
        <w:ind w:left="375"/>
        <w:rPr>
          <w:rFonts w:ascii="Arial" w:hAnsi="Arial" w:cs="Arial"/>
          <w:color w:val="000000"/>
        </w:rPr>
      </w:pPr>
      <w:r w:rsidRPr="00477375">
        <w:rPr>
          <w:rFonts w:ascii="Arial" w:hAnsi="Arial" w:cs="Arial"/>
          <w:color w:val="000000"/>
        </w:rPr>
        <w:t xml:space="preserve">to notify you of </w:t>
      </w:r>
      <w:r w:rsidR="00477375">
        <w:rPr>
          <w:rFonts w:ascii="Arial" w:hAnsi="Arial" w:cs="Arial"/>
          <w:color w:val="000000"/>
        </w:rPr>
        <w:t>upcoming educational sessions and other AADOM events</w:t>
      </w:r>
      <w:r w:rsidRPr="00477375">
        <w:rPr>
          <w:rFonts w:ascii="Arial" w:hAnsi="Arial" w:cs="Arial"/>
          <w:color w:val="000000"/>
        </w:rPr>
        <w:t xml:space="preserve"> </w:t>
      </w:r>
    </w:p>
    <w:p w:rsidR="00477375" w:rsidRDefault="00C93D52" w:rsidP="00C93D52">
      <w:pPr>
        <w:numPr>
          <w:ilvl w:val="0"/>
          <w:numId w:val="1"/>
        </w:numPr>
        <w:ind w:left="375"/>
        <w:rPr>
          <w:rFonts w:ascii="Arial" w:hAnsi="Arial" w:cs="Arial"/>
          <w:color w:val="000000"/>
        </w:rPr>
      </w:pPr>
      <w:r w:rsidRPr="00477375">
        <w:rPr>
          <w:rFonts w:ascii="Arial" w:hAnsi="Arial" w:cs="Arial"/>
          <w:color w:val="000000"/>
        </w:rPr>
        <w:t xml:space="preserve">to </w:t>
      </w:r>
      <w:r w:rsidR="00477375">
        <w:rPr>
          <w:rFonts w:ascii="Arial" w:hAnsi="Arial" w:cs="Arial"/>
          <w:color w:val="000000"/>
        </w:rPr>
        <w:t>share industry information from our sponsors and exhibitors</w:t>
      </w:r>
    </w:p>
    <w:p w:rsidR="00C93D52" w:rsidRPr="00477375" w:rsidRDefault="00C93D52" w:rsidP="00477375">
      <w:pPr>
        <w:ind w:left="15"/>
        <w:rPr>
          <w:rFonts w:ascii="Arial" w:hAnsi="Arial" w:cs="Arial"/>
          <w:color w:val="000000"/>
        </w:rPr>
      </w:pPr>
      <w:r w:rsidRPr="00477375">
        <w:rPr>
          <w:rFonts w:ascii="Arial" w:hAnsi="Arial" w:cs="Arial"/>
          <w:color w:val="000000"/>
        </w:rPr>
        <w:t xml:space="preserve"> </w:t>
      </w:r>
    </w:p>
    <w:p w:rsidR="00C93D52" w:rsidRPr="00477375" w:rsidRDefault="00C93D52" w:rsidP="00C93D52">
      <w:pPr>
        <w:pStyle w:val="NormalWeb"/>
        <w:rPr>
          <w:rFonts w:ascii="Arial" w:hAnsi="Arial" w:cs="Arial"/>
          <w:color w:val="000000"/>
        </w:rPr>
      </w:pPr>
      <w:r w:rsidRPr="00477375">
        <w:rPr>
          <w:rFonts w:ascii="Arial" w:hAnsi="Arial" w:cs="Arial"/>
          <w:color w:val="000000"/>
        </w:rPr>
        <w:t xml:space="preserve">When </w:t>
      </w:r>
      <w:r w:rsidR="00477375">
        <w:rPr>
          <w:rFonts w:ascii="Arial" w:hAnsi="Arial" w:cs="Arial"/>
          <w:color w:val="000000"/>
        </w:rPr>
        <w:t>working with AADOM</w:t>
      </w:r>
      <w:r w:rsidRPr="00477375">
        <w:rPr>
          <w:rFonts w:ascii="Arial" w:hAnsi="Arial" w:cs="Arial"/>
          <w:color w:val="000000"/>
        </w:rPr>
        <w:t xml:space="preserve"> you are connected to a secure server that uses Secure Socket Layer (SSL) advanced encryption technology. Your credit card information is encrypted when it is transmitted to us and is stored in a secure environment. SSL makes it virtually impossible for unauthorized parties to read any of the information you send us via the secure server. Your credit card is charged only when your </w:t>
      </w:r>
      <w:r w:rsidR="00477375">
        <w:rPr>
          <w:rFonts w:ascii="Arial" w:hAnsi="Arial" w:cs="Arial"/>
          <w:color w:val="000000"/>
        </w:rPr>
        <w:t>application is approved</w:t>
      </w:r>
      <w:r w:rsidRPr="00477375">
        <w:rPr>
          <w:rFonts w:ascii="Arial" w:hAnsi="Arial" w:cs="Arial"/>
          <w:color w:val="000000"/>
        </w:rPr>
        <w:t>. For your own safety, please don’t ever use email to send us your credit card information! Use the secure ordering form instead.</w:t>
      </w:r>
    </w:p>
    <w:p w:rsidR="003E5093" w:rsidRPr="00477375" w:rsidRDefault="003E5093">
      <w:pPr>
        <w:rPr>
          <w:rFonts w:ascii="Arial" w:hAnsi="Arial" w:cs="Arial"/>
        </w:rPr>
      </w:pPr>
    </w:p>
    <w:sectPr w:rsidR="003E5093" w:rsidRPr="0047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altName w:val="MV Boli"/>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441D"/>
    <w:multiLevelType w:val="hybridMultilevel"/>
    <w:tmpl w:val="952AE9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A6E468B"/>
    <w:multiLevelType w:val="multilevel"/>
    <w:tmpl w:val="1708D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52"/>
    <w:rsid w:val="003E5093"/>
    <w:rsid w:val="00477375"/>
    <w:rsid w:val="00BF75B1"/>
    <w:rsid w:val="00C9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C3699-FEF3-4F57-9842-74C0800A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D5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93D52"/>
    <w:pPr>
      <w:spacing w:before="72" w:after="72"/>
      <w:ind w:right="45"/>
      <w:outlineLvl w:val="0"/>
    </w:pPr>
    <w:rPr>
      <w:rFonts w:ascii="Copperplate Gothic Bold" w:hAnsi="Copperplate Gothic Bold"/>
      <w:b/>
      <w:bCs/>
      <w:smallCaps/>
      <w:color w:val="642105"/>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D52"/>
    <w:rPr>
      <w:rFonts w:ascii="Copperplate Gothic Bold" w:eastAsia="Times New Roman" w:hAnsi="Copperplate Gothic Bold" w:cs="Times New Roman"/>
      <w:b/>
      <w:bCs/>
      <w:smallCaps/>
      <w:color w:val="642105"/>
      <w:kern w:val="36"/>
      <w:sz w:val="24"/>
      <w:szCs w:val="24"/>
    </w:rPr>
  </w:style>
  <w:style w:type="paragraph" w:styleId="NormalWeb">
    <w:name w:val="Normal (Web)"/>
    <w:basedOn w:val="Normal"/>
    <w:rsid w:val="00C93D52"/>
    <w:pPr>
      <w:spacing w:after="75"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Donahue</dc:creator>
  <cp:lastModifiedBy>Kim McQueen</cp:lastModifiedBy>
  <cp:revision>3</cp:revision>
  <dcterms:created xsi:type="dcterms:W3CDTF">2014-06-17T12:52:00Z</dcterms:created>
  <dcterms:modified xsi:type="dcterms:W3CDTF">2014-06-17T12:52:00Z</dcterms:modified>
</cp:coreProperties>
</file>